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213" w:line="259"/>
        <w:ind w:right="0" w:left="0" w:firstLine="0"/>
        <w:jc w:val="center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Research proposal using ECG-ViEW 1994-2013 dataset</w:t>
      </w:r>
    </w:p>
    <w:p>
      <w:pPr>
        <w:spacing w:before="0" w:after="203" w:line="309"/>
        <w:ind w:right="0" w:left="10" w:hanging="10"/>
        <w:jc w:val="center"/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Researches are needed to fill out this form and send it to ECG-ViEW team to receive the data</w:t>
      </w:r>
    </w:p>
    <w:p>
      <w:pPr>
        <w:spacing w:before="0" w:after="203" w:line="309"/>
        <w:ind w:right="0" w:left="10" w:hanging="10"/>
        <w:jc w:val="center"/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Before sending this, please see </w:t>
      </w:r>
      <w:r>
        <w:rPr>
          <w:rFonts w:ascii="Malgan Gothic" w:hAnsi="Malgan Gothic" w:cs="Malgan Gothic" w:eastAsia="Malgan Gothic"/>
          <w:b/>
          <w:color w:val="004DBB"/>
          <w:spacing w:val="0"/>
          <w:position w:val="0"/>
          <w:sz w:val="18"/>
          <w:shd w:fill="auto" w:val="clear"/>
        </w:rPr>
        <w:t xml:space="preserve">ecgview.org/AboutECG_ViEW.asp </w:t>
      </w: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and </w:t>
      </w: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check</w:t>
      </w: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 those </w:t>
      </w: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parameters</w:t>
      </w:r>
      <w:r>
        <w:rPr>
          <w:rFonts w:ascii="Malgan Gothic" w:hAnsi="Malgan Gothic" w:cs="Malgan Gothic" w:eastAsia="Malgan Gothic"/>
          <w:b/>
          <w:color w:val="FF0000"/>
          <w:spacing w:val="0"/>
          <w:position w:val="0"/>
          <w:sz w:val="18"/>
          <w:shd w:fill="auto" w:val="clear"/>
        </w:rPr>
        <w:t xml:space="preserve"> are enough to proceed the study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1. The title of research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2. Information about the research institution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2.1 Research institution</w:t>
      </w:r>
    </w:p>
    <w:tbl>
      <w:tblPr>
        <w:tblInd w:w="180" w:type="dxa"/>
      </w:tblPr>
      <w:tblGrid>
        <w:gridCol w:w="1221"/>
        <w:gridCol w:w="3598"/>
        <w:gridCol w:w="1843"/>
        <w:gridCol w:w="1787"/>
      </w:tblGrid>
      <w:tr>
        <w:trPr>
          <w:trHeight w:val="300" w:hRule="auto"/>
          <w:jc w:val="left"/>
        </w:trPr>
        <w:tc>
          <w:tcPr>
            <w:tcW w:w="1221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</w:t>
            </w:r>
          </w:p>
        </w:tc>
        <w:tc>
          <w:tcPr>
            <w:tcW w:w="3598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Location</w:t>
            </w: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Tel.</w:t>
            </w:r>
          </w:p>
        </w:tc>
        <w:tc>
          <w:tcPr>
            <w:tcW w:w="1787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Fax number</w:t>
            </w:r>
          </w:p>
        </w:tc>
      </w:tr>
      <w:tr>
        <w:trPr>
          <w:trHeight w:val="394" w:hRule="auto"/>
          <w:jc w:val="left"/>
        </w:trPr>
        <w:tc>
          <w:tcPr>
            <w:tcW w:w="1221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3598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87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2.2 Research team</w:t>
      </w:r>
    </w:p>
    <w:tbl>
      <w:tblPr>
        <w:tblInd w:w="180" w:type="dxa"/>
      </w:tblPr>
      <w:tblGrid>
        <w:gridCol w:w="4818"/>
        <w:gridCol w:w="1843"/>
        <w:gridCol w:w="1787"/>
      </w:tblGrid>
      <w:tr>
        <w:trPr>
          <w:trHeight w:val="280" w:hRule="auto"/>
          <w:jc w:val="left"/>
        </w:trPr>
        <w:tc>
          <w:tcPr>
            <w:tcW w:w="4818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Research Team (or department) Name</w:t>
            </w: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Tel.</w:t>
            </w:r>
          </w:p>
        </w:tc>
        <w:tc>
          <w:tcPr>
            <w:tcW w:w="1787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Fax number</w:t>
            </w:r>
          </w:p>
        </w:tc>
      </w:tr>
      <w:tr>
        <w:trPr>
          <w:trHeight w:val="459" w:hRule="auto"/>
          <w:jc w:val="left"/>
        </w:trPr>
        <w:tc>
          <w:tcPr>
            <w:tcW w:w="48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8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48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8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3. Information about chief investigator and co-investigators</w:t>
      </w:r>
      <w:r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3.1 Chief investigator</w:t>
      </w:r>
    </w:p>
    <w:tbl>
      <w:tblPr>
        <w:tblInd w:w="180" w:type="dxa"/>
      </w:tblPr>
      <w:tblGrid>
        <w:gridCol w:w="909"/>
        <w:gridCol w:w="2252"/>
        <w:gridCol w:w="1040"/>
        <w:gridCol w:w="712"/>
        <w:gridCol w:w="1446"/>
        <w:gridCol w:w="2482"/>
      </w:tblGrid>
      <w:tr>
        <w:trPr>
          <w:trHeight w:val="312" w:hRule="auto"/>
          <w:jc w:val="left"/>
        </w:trPr>
        <w:tc>
          <w:tcPr>
            <w:tcW w:w="909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</w:t>
            </w:r>
          </w:p>
        </w:tc>
        <w:tc>
          <w:tcPr>
            <w:tcW w:w="2252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Research institution</w:t>
            </w:r>
          </w:p>
        </w:tc>
        <w:tc>
          <w:tcPr>
            <w:tcW w:w="1040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Major</w:t>
            </w:r>
          </w:p>
        </w:tc>
        <w:tc>
          <w:tcPr>
            <w:tcW w:w="712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Position</w:t>
            </w:r>
          </w:p>
        </w:tc>
        <w:tc>
          <w:tcPr>
            <w:tcW w:w="1446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Tel.</w:t>
            </w:r>
          </w:p>
        </w:tc>
        <w:tc>
          <w:tcPr>
            <w:tcW w:w="2482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CITI program </w:t>
              <w:br/>
              <w:t xml:space="preserve">complete report No.</w:t>
            </w:r>
          </w:p>
        </w:tc>
      </w:tr>
      <w:tr>
        <w:trPr>
          <w:trHeight w:val="336" w:hRule="auto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252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482" w:type="dxa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* CITI is abbreviation of </w:t>
      </w:r>
      <w:r>
        <w:rPr>
          <w:rFonts w:ascii="Malgan Gothic" w:hAnsi="Malgan Gothic" w:cs="Malgan Gothic" w:eastAsia="Malgan Gothic"/>
          <w:color w:val="000000"/>
          <w:spacing w:val="0"/>
          <w:position w:val="0"/>
          <w:sz w:val="18"/>
          <w:shd w:fill="auto" w:val="clear"/>
        </w:rPr>
        <w:t xml:space="preserve">Collaborative Institutional Training Initiative (</w:t>
      </w:r>
      <w:hyperlink xmlns:r="http://schemas.openxmlformats.org/officeDocument/2006/relationships" r:id="docRId0">
        <w:r>
          <w:rPr>
            <w:rFonts w:ascii="Malgan Gothic" w:hAnsi="Malgan Gothic" w:cs="Malgan Gothic" w:eastAsia="Malgan Gothic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https://www.citiprogram.org/</w:t>
        </w:r>
      </w:hyperlink>
      <w:r>
        <w:rPr>
          <w:rFonts w:ascii="Malgan Gothic" w:hAnsi="Malgan Gothic" w:cs="Malgan Gothic" w:eastAsia="Malgan Gothic"/>
          <w:color w:val="000000"/>
          <w:spacing w:val="0"/>
          <w:position w:val="0"/>
          <w:sz w:val="18"/>
          <w:shd w:fill="auto" w:val="clear"/>
        </w:rPr>
        <w:t xml:space="preserve">)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3.2 Co-investigators</w:t>
      </w:r>
    </w:p>
    <w:tbl>
      <w:tblPr>
        <w:tblInd w:w="180" w:type="dxa"/>
      </w:tblPr>
      <w:tblGrid>
        <w:gridCol w:w="953"/>
        <w:gridCol w:w="2165"/>
        <w:gridCol w:w="1083"/>
        <w:gridCol w:w="712"/>
        <w:gridCol w:w="1446"/>
        <w:gridCol w:w="2482"/>
      </w:tblGrid>
      <w:tr>
        <w:trPr>
          <w:trHeight w:val="348" w:hRule="auto"/>
          <w:jc w:val="left"/>
        </w:trPr>
        <w:tc>
          <w:tcPr>
            <w:tcW w:w="953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</w:t>
            </w:r>
          </w:p>
        </w:tc>
        <w:tc>
          <w:tcPr>
            <w:tcW w:w="2165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Research institution</w:t>
            </w:r>
          </w:p>
        </w:tc>
        <w:tc>
          <w:tcPr>
            <w:tcW w:w="1083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Major</w:t>
            </w:r>
          </w:p>
        </w:tc>
        <w:tc>
          <w:tcPr>
            <w:tcW w:w="712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Position</w:t>
            </w:r>
          </w:p>
        </w:tc>
        <w:tc>
          <w:tcPr>
            <w:tcW w:w="1446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Tel.</w:t>
            </w:r>
          </w:p>
        </w:tc>
        <w:tc>
          <w:tcPr>
            <w:tcW w:w="2482" w:type="dxa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center"/>
              <w:rPr>
                <w:spacing w:val="0"/>
                <w:position w:val="0"/>
                <w:sz w:val="20"/>
              </w:rPr>
            </w:pPr>
            <w:r>
              <w:rPr>
                <w:rFonts w:ascii="Malgan Gothic" w:hAnsi="Malgan Gothic" w:cs="Malgan Gothic" w:eastAsia="Malgan Gothic"/>
                <w:color w:val="000000"/>
                <w:spacing w:val="0"/>
                <w:position w:val="0"/>
                <w:sz w:val="20"/>
                <w:shd w:fill="auto" w:val="clear"/>
              </w:rPr>
              <w:t xml:space="preserve">CITI program </w:t>
              <w:br/>
              <w:t xml:space="preserve">complete report No.</w:t>
            </w:r>
          </w:p>
        </w:tc>
      </w:tr>
      <w:tr>
        <w:trPr>
          <w:trHeight w:val="446" w:hRule="auto"/>
          <w:jc w:val="left"/>
        </w:trPr>
        <w:tc>
          <w:tcPr>
            <w:tcW w:w="9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9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446" w:hRule="auto"/>
          <w:jc w:val="left"/>
        </w:trPr>
        <w:tc>
          <w:tcPr>
            <w:tcW w:w="95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1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248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10" w:hanging="10"/>
              <w:jc w:val="center"/>
              <w:rPr>
                <w:rFonts w:ascii="맑은 고딕" w:hAnsi="맑은 고딕" w:cs="맑은 고딕" w:eastAsia="맑은 고딕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18"/>
          <w:shd w:fill="auto" w:val="clear"/>
        </w:rPr>
        <w:t xml:space="preserve">*</w:t>
      </w:r>
      <w:r>
        <w:rPr>
          <w:rFonts w:ascii="Malgan Gothic" w:hAnsi="Malgan Gothic" w:cs="Malgan Gothic" w:eastAsia="Malgan Gothic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18"/>
          <w:shd w:fill="auto" w:val="clear"/>
        </w:rPr>
        <w:t xml:space="preserve">All researchers who want to use the data should submit a consent form and CITI program training certification.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4. Objective and Background of study (Please write in detail)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4.1 Objective of study </w:t>
        <w:br/>
        <w:tab/>
        <w:t xml:space="preserve">(Why you should do this study? what is your objective and how important is it for </w:t>
        <w:tab/>
        <w:t xml:space="preserve">healthcare fields?)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4.2 Background of study </w:t>
        <w:br/>
        <w:tab/>
        <w:t xml:space="preserve">(Basic backgroud with some scientific references.)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5. Inclusion criteria and Exclusion criteria for study subject (Please write in detail)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  <w:tab/>
      </w: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0"/>
          <w:shd w:fill="auto" w:val="clear"/>
        </w:rPr>
        <w:t xml:space="preserve">(Detailed criteria should be written. For example, age boundary, sex, specific diagnosis, specific drugs, parameter range, etc.. See the sample data and write detailed criteria)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5.1 Inclusion criteria </w:t>
        <w:br/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  <w:r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  <w:t xml:space="preserve">5.2 Exclusion criteria</w:t>
      </w: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9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6.  Method for assessing the efficacy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7. Expected study period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8. Privacy and confidentiality measures for research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  <w:t xml:space="preserve">9. Data disposal plans and planned date</w:t>
      </w: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" w:hanging="10"/>
        <w:jc w:val="left"/>
        <w:rPr>
          <w:rFonts w:ascii="Malgan Gothic" w:hAnsi="Malgan Gothic" w:cs="Malgan Gothic" w:eastAsia="Malgan Gothic"/>
          <w:b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citiprogram.org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